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0C7F1" w14:textId="77777777" w:rsidR="000170C4" w:rsidRPr="00061DB6" w:rsidRDefault="005D3A22">
      <w:pPr>
        <w:pStyle w:val="Standard"/>
        <w:jc w:val="right"/>
        <w:rPr>
          <w:lang w:val="pl-PL"/>
        </w:rPr>
      </w:pPr>
      <w:r w:rsidRPr="00061DB6">
        <w:rPr>
          <w:lang w:val="pl-PL"/>
        </w:rPr>
        <w:t>Załącznik nr 2 do umowy</w:t>
      </w:r>
    </w:p>
    <w:p w14:paraId="59E3562B" w14:textId="77777777" w:rsidR="000170C4" w:rsidRDefault="000170C4">
      <w:pPr>
        <w:pStyle w:val="Standard"/>
      </w:pPr>
    </w:p>
    <w:p w14:paraId="016DA5DD" w14:textId="77777777" w:rsidR="000170C4" w:rsidRDefault="000170C4">
      <w:pPr>
        <w:pStyle w:val="Standard"/>
      </w:pPr>
    </w:p>
    <w:p w14:paraId="6680B486" w14:textId="77777777" w:rsidR="000170C4" w:rsidRPr="00061DB6" w:rsidRDefault="005D3A22">
      <w:pPr>
        <w:pStyle w:val="Standard"/>
        <w:jc w:val="center"/>
        <w:rPr>
          <w:b/>
          <w:bCs/>
          <w:sz w:val="28"/>
          <w:szCs w:val="28"/>
          <w:lang w:val="pl-PL"/>
        </w:rPr>
      </w:pPr>
      <w:r w:rsidRPr="00061DB6">
        <w:rPr>
          <w:b/>
          <w:bCs/>
          <w:sz w:val="28"/>
          <w:szCs w:val="28"/>
          <w:lang w:val="pl-PL"/>
        </w:rPr>
        <w:t>Wykaz Oddziałów/Komórek  Szpitala wraz z numerami inwentaryzacyjnymi</w:t>
      </w:r>
    </w:p>
    <w:p w14:paraId="729A5D15" w14:textId="77777777" w:rsidR="000170C4" w:rsidRDefault="000170C4">
      <w:pPr>
        <w:pStyle w:val="Standard"/>
      </w:pPr>
    </w:p>
    <w:p w14:paraId="26F1E338" w14:textId="77777777" w:rsidR="000170C4" w:rsidRDefault="000170C4">
      <w:pPr>
        <w:pStyle w:val="Standard"/>
      </w:pPr>
    </w:p>
    <w:p w14:paraId="28A6A719" w14:textId="77777777" w:rsidR="000170C4" w:rsidRDefault="005D3A22">
      <w:pPr>
        <w:pStyle w:val="Standard"/>
      </w:pPr>
      <w:r>
        <w:tab/>
      </w:r>
      <w:r>
        <w:tab/>
      </w:r>
      <w:r>
        <w:tab/>
      </w:r>
    </w:p>
    <w:p w14:paraId="1C653610" w14:textId="77777777" w:rsidR="000170C4" w:rsidRDefault="000170C4">
      <w:pPr>
        <w:pStyle w:val="Standard"/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"/>
        <w:gridCol w:w="4083"/>
        <w:gridCol w:w="1527"/>
        <w:gridCol w:w="3292"/>
      </w:tblGrid>
      <w:tr w:rsidR="000170C4" w:rsidRPr="00061DB6" w14:paraId="4981ACAB" w14:textId="77777777"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7BE54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Lp.</w:t>
            </w:r>
          </w:p>
        </w:tc>
        <w:tc>
          <w:tcPr>
            <w:tcW w:w="4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AD9765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Nazwa ośrodka kosztów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5F9B3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 xml:space="preserve">Nr. </w:t>
            </w:r>
            <w:proofErr w:type="spellStart"/>
            <w:r w:rsidRPr="00061DB6">
              <w:rPr>
                <w:lang w:val="pl-PL"/>
              </w:rPr>
              <w:t>inwent</w:t>
            </w:r>
            <w:proofErr w:type="spellEnd"/>
            <w:r w:rsidRPr="00061DB6">
              <w:rPr>
                <w:lang w:val="pl-PL"/>
              </w:rPr>
              <w:t>.</w:t>
            </w:r>
          </w:p>
        </w:tc>
        <w:tc>
          <w:tcPr>
            <w:tcW w:w="3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9132E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50C17886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C9F79D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CED31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II Oddział Chorób Wewnętrznych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4629E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81DF0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3E117F25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97BBB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C809D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O/Chorób Wewnętrznych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ECC0C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6A700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13E7F729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7879B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3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2A24FF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O/Chirurgii Ogólnej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9FC63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3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B4532F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60574F6C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1A581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4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715E2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O/Chirurgii Ort-.Urazowej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4F7F01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4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82599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40D66C01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8ED15B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5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251D8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</w:t>
            </w:r>
            <w:proofErr w:type="spellStart"/>
            <w:r w:rsidRPr="00061DB6">
              <w:rPr>
                <w:lang w:val="pl-PL"/>
              </w:rPr>
              <w:t>Chirurgii.Dzieci</w:t>
            </w:r>
            <w:proofErr w:type="spellEnd"/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AB7BE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5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7B98F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17A9B2DD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A4005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6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701F8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O/Noworodków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934E34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8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2BE2D3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0FC5BA8E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F85A6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7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72870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</w:t>
            </w:r>
            <w:proofErr w:type="spellStart"/>
            <w:r w:rsidRPr="00061DB6">
              <w:rPr>
                <w:lang w:val="pl-PL"/>
              </w:rPr>
              <w:t>Pediatriatyczny</w:t>
            </w:r>
            <w:proofErr w:type="spellEnd"/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7498B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10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2D5940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220AFCB5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285F2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8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295CC6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O/Dermatologiczny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8D2D4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11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CB9A7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098DD454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D78B5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9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C8023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O/Obserwacyjno-Zakaźny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C8406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12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1B4B1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6306457E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174EE5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10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A5965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Blok Operacyjny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8445FE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15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DF3FF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44F7EBD7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4D409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11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707E8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Apteka Szpitalna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71052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20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9FDBB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28E637D3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F6926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12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1D30A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Dział Diagnostyki Obrazowej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9E066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21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82AAFB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0E0EF90F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86EEC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13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42256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O/Otolaryngologiczny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66057A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24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ECD0B1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475A52B8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57782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14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6A5E0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O/Okulistyczny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6285D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25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75526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2511B206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24345C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15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98D41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O/Urologiczny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CDCBE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31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D2E9B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3A819A0D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74F1F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16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321EA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SOR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8FD0D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33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0BD0F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4BF4D2C1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FC801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17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A89BB1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O/Neurologiczny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99A2A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42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4BEDF7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0E8284E5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60E88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18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837C5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Bank Krwi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05B88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45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43784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1CF8D1C9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0F2AC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19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A9424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O/Ginekologiczno-Położniczy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71F2E2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46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7F9EB8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27966237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4D6CD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20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13497" w14:textId="584DF726" w:rsidR="000170C4" w:rsidRPr="00061DB6" w:rsidRDefault="005D3A22">
            <w:pPr>
              <w:pStyle w:val="TableContents"/>
              <w:rPr>
                <w:lang w:val="pl-PL"/>
              </w:rPr>
            </w:pPr>
            <w:proofErr w:type="spellStart"/>
            <w:r w:rsidRPr="00061DB6">
              <w:rPr>
                <w:lang w:val="pl-PL"/>
              </w:rPr>
              <w:t>AiI</w:t>
            </w:r>
            <w:r w:rsidR="00782845" w:rsidRPr="00061DB6">
              <w:rPr>
                <w:lang w:val="pl-PL"/>
              </w:rPr>
              <w:t>T</w:t>
            </w:r>
            <w:proofErr w:type="spellEnd"/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B4E95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52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2A025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1193E873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2A95A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21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7C593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Sterylizacja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13771C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62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D5DC9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5495F8E2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94423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22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7F40A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Lekarz Zakładowy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A1141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63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4BA91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6719632F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79D663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23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2571B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Dział Techniczny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450B1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64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884BF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0E0765FB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EED12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24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9B410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Administracja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DDB290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65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1815C1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0A780F1D" w14:textId="77777777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E011FE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25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F25DF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Poradnie - rejestracja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FCCBBC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66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20981A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0170C4" w:rsidRPr="00061DB6" w14:paraId="3A4B7334" w14:textId="77777777" w:rsidTr="00782845">
        <w:tc>
          <w:tcPr>
            <w:tcW w:w="735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89424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26</w:t>
            </w:r>
          </w:p>
        </w:tc>
        <w:tc>
          <w:tcPr>
            <w:tcW w:w="408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8034C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O/Chorób Infekcyjnych i Pediatrii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32266" w14:textId="77777777" w:rsidR="000170C4" w:rsidRPr="00061DB6" w:rsidRDefault="005D3A22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67</w:t>
            </w:r>
          </w:p>
        </w:tc>
        <w:tc>
          <w:tcPr>
            <w:tcW w:w="329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7B67D7" w14:textId="77777777" w:rsidR="000170C4" w:rsidRPr="00061DB6" w:rsidRDefault="000170C4">
            <w:pPr>
              <w:pStyle w:val="TableContents"/>
              <w:rPr>
                <w:lang w:val="pl-PL"/>
              </w:rPr>
            </w:pPr>
          </w:p>
        </w:tc>
      </w:tr>
      <w:tr w:rsidR="00782845" w:rsidRPr="00061DB6" w14:paraId="29D2947D" w14:textId="77777777" w:rsidTr="0078284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414C3" w14:textId="5AEF4FF8" w:rsidR="00782845" w:rsidRPr="00061DB6" w:rsidRDefault="00782845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27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D69C9" w14:textId="03E7CCB8" w:rsidR="00782845" w:rsidRPr="00061DB6" w:rsidRDefault="00782845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Pracownia Endoskopowa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0220F" w14:textId="5809A0B9" w:rsidR="00782845" w:rsidRPr="00061DB6" w:rsidRDefault="00782845">
            <w:pPr>
              <w:pStyle w:val="TableContents"/>
              <w:rPr>
                <w:lang w:val="pl-PL"/>
              </w:rPr>
            </w:pPr>
            <w:r w:rsidRPr="00061DB6">
              <w:rPr>
                <w:lang w:val="pl-PL"/>
              </w:rPr>
              <w:t>68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B74B5B" w14:textId="77777777" w:rsidR="00782845" w:rsidRPr="00061DB6" w:rsidRDefault="00782845">
            <w:pPr>
              <w:pStyle w:val="TableContents"/>
              <w:rPr>
                <w:lang w:val="pl-PL"/>
              </w:rPr>
            </w:pPr>
          </w:p>
        </w:tc>
      </w:tr>
    </w:tbl>
    <w:p w14:paraId="7B8F7265" w14:textId="77777777" w:rsidR="000170C4" w:rsidRDefault="000170C4">
      <w:pPr>
        <w:pStyle w:val="Standard"/>
      </w:pPr>
    </w:p>
    <w:p w14:paraId="49248B18" w14:textId="77777777" w:rsidR="000170C4" w:rsidRDefault="000170C4">
      <w:pPr>
        <w:pStyle w:val="Standard"/>
      </w:pPr>
    </w:p>
    <w:p w14:paraId="19F9020B" w14:textId="77777777" w:rsidR="000170C4" w:rsidRDefault="000170C4">
      <w:pPr>
        <w:pStyle w:val="Standard"/>
      </w:pPr>
    </w:p>
    <w:p w14:paraId="00D0302C" w14:textId="77777777" w:rsidR="000170C4" w:rsidRDefault="000170C4">
      <w:pPr>
        <w:pStyle w:val="Standard"/>
      </w:pPr>
    </w:p>
    <w:sectPr w:rsidR="000170C4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A34D1" w14:textId="77777777" w:rsidR="00DA72EB" w:rsidRDefault="00DA72EB">
      <w:r>
        <w:separator/>
      </w:r>
    </w:p>
  </w:endnote>
  <w:endnote w:type="continuationSeparator" w:id="0">
    <w:p w14:paraId="107C7039" w14:textId="77777777" w:rsidR="00DA72EB" w:rsidRDefault="00DA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2D402" w14:textId="77777777" w:rsidR="00DA72EB" w:rsidRDefault="00DA72EB">
      <w:r>
        <w:rPr>
          <w:color w:val="000000"/>
        </w:rPr>
        <w:separator/>
      </w:r>
    </w:p>
  </w:footnote>
  <w:footnote w:type="continuationSeparator" w:id="0">
    <w:p w14:paraId="267C3C3E" w14:textId="77777777" w:rsidR="00DA72EB" w:rsidRDefault="00DA72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0C4"/>
    <w:rsid w:val="000170C4"/>
    <w:rsid w:val="00061DB6"/>
    <w:rsid w:val="005D3A22"/>
    <w:rsid w:val="00782845"/>
    <w:rsid w:val="00DA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A19D2"/>
  <w15:docId w15:val="{E417A186-C0A3-4EF5-BF24-0F636441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730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</dc:creator>
  <cp:lastModifiedBy>Małgorzata Marzec</cp:lastModifiedBy>
  <cp:revision>3</cp:revision>
  <cp:lastPrinted>2021-04-21T11:49:00Z</cp:lastPrinted>
  <dcterms:created xsi:type="dcterms:W3CDTF">2024-09-18T08:24:00Z</dcterms:created>
  <dcterms:modified xsi:type="dcterms:W3CDTF">2024-09-18T08:28:00Z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